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C2" w:rsidRDefault="000C49C2" w:rsidP="000C49C2">
      <w:pPr>
        <w:spacing w:before="70" w:line="242" w:lineRule="auto"/>
        <w:ind w:left="1322" w:right="1179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автономное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учреждение города Набережные Челны</w:t>
      </w:r>
    </w:p>
    <w:p w:rsidR="000C49C2" w:rsidRDefault="000C49C2" w:rsidP="000C49C2">
      <w:pPr>
        <w:spacing w:before="1"/>
        <w:ind w:left="1338" w:right="1179"/>
        <w:jc w:val="center"/>
        <w:rPr>
          <w:sz w:val="28"/>
        </w:rPr>
      </w:pPr>
      <w:r>
        <w:rPr>
          <w:spacing w:val="-2"/>
          <w:sz w:val="28"/>
        </w:rPr>
        <w:t>«Гимназия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№61»</w:t>
      </w:r>
    </w:p>
    <w:p w:rsidR="000C49C2" w:rsidRDefault="000C49C2" w:rsidP="000C49C2">
      <w:pPr>
        <w:pStyle w:val="a6"/>
        <w:rPr>
          <w:sz w:val="20"/>
        </w:rPr>
      </w:pPr>
    </w:p>
    <w:p w:rsidR="000C49C2" w:rsidRDefault="000C49C2" w:rsidP="000C49C2">
      <w:pPr>
        <w:pStyle w:val="a6"/>
        <w:rPr>
          <w:sz w:val="20"/>
        </w:rPr>
      </w:pPr>
    </w:p>
    <w:p w:rsidR="000C49C2" w:rsidRDefault="000C49C2" w:rsidP="000C49C2">
      <w:pPr>
        <w:pStyle w:val="a6"/>
        <w:rPr>
          <w:sz w:val="20"/>
        </w:rPr>
      </w:pPr>
    </w:p>
    <w:p w:rsidR="000C49C2" w:rsidRDefault="000C49C2" w:rsidP="000C49C2">
      <w:pPr>
        <w:pStyle w:val="a6"/>
        <w:rPr>
          <w:sz w:val="20"/>
        </w:rPr>
      </w:pPr>
      <w:r w:rsidRPr="00EC4FD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80327A" wp14:editId="541D5DFE">
            <wp:simplePos x="0" y="0"/>
            <wp:positionH relativeFrom="column">
              <wp:posOffset>2020430</wp:posOffset>
            </wp:positionH>
            <wp:positionV relativeFrom="paragraph">
              <wp:posOffset>609394</wp:posOffset>
            </wp:positionV>
            <wp:extent cx="2649562" cy="1171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04" r="1869"/>
                    <a:stretch/>
                  </pic:blipFill>
                  <pic:spPr bwMode="auto">
                    <a:xfrm>
                      <a:off x="0" y="0"/>
                      <a:ext cx="2649562" cy="1171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text" w:horzAnchor="margin" w:tblpY="185"/>
        <w:tblW w:w="10128" w:type="dxa"/>
        <w:tblLayout w:type="fixed"/>
        <w:tblLook w:val="01E0" w:firstRow="1" w:lastRow="1" w:firstColumn="1" w:lastColumn="1" w:noHBand="0" w:noVBand="0"/>
      </w:tblPr>
      <w:tblGrid>
        <w:gridCol w:w="4733"/>
        <w:gridCol w:w="5395"/>
      </w:tblGrid>
      <w:tr w:rsidR="000C49C2" w:rsidTr="000C49C2">
        <w:trPr>
          <w:trHeight w:val="803"/>
        </w:trPr>
        <w:tc>
          <w:tcPr>
            <w:tcW w:w="4733" w:type="dxa"/>
          </w:tcPr>
          <w:p w:rsidR="000C49C2" w:rsidRPr="000C49C2" w:rsidRDefault="000C49C2" w:rsidP="000C49C2">
            <w:pPr>
              <w:pStyle w:val="TableParagraph"/>
              <w:spacing w:line="241" w:lineRule="exact"/>
              <w:ind w:left="50"/>
              <w:rPr>
                <w:lang w:val="ru-RU"/>
              </w:rPr>
            </w:pPr>
            <w:r w:rsidRPr="000C49C2">
              <w:rPr>
                <w:spacing w:val="-2"/>
                <w:lang w:val="ru-RU"/>
              </w:rPr>
              <w:t>ПРИНЯТО</w:t>
            </w:r>
          </w:p>
          <w:p w:rsidR="000C49C2" w:rsidRPr="000C49C2" w:rsidRDefault="000C49C2" w:rsidP="000C49C2">
            <w:pPr>
              <w:pStyle w:val="TableParagraph"/>
              <w:spacing w:line="242" w:lineRule="auto"/>
              <w:ind w:left="50" w:right="1352"/>
              <w:rPr>
                <w:lang w:val="ru-RU"/>
              </w:rPr>
            </w:pPr>
            <w:r w:rsidRPr="000C49C2">
              <w:rPr>
                <w:lang w:val="ru-RU"/>
              </w:rPr>
              <w:t xml:space="preserve">педагогическим советом </w:t>
            </w:r>
            <w:r w:rsidRPr="000C49C2">
              <w:rPr>
                <w:spacing w:val="-2"/>
                <w:lang w:val="ru-RU"/>
              </w:rPr>
              <w:t xml:space="preserve"> (протокол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от</w:t>
            </w:r>
            <w:r w:rsidRPr="000C49C2">
              <w:rPr>
                <w:spacing w:val="-12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29.08</w:t>
            </w:r>
            <w:r w:rsidRPr="000C49C2">
              <w:rPr>
                <w:spacing w:val="-12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2025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№1)</w:t>
            </w:r>
          </w:p>
        </w:tc>
        <w:tc>
          <w:tcPr>
            <w:tcW w:w="5395" w:type="dxa"/>
          </w:tcPr>
          <w:p w:rsidR="000C49C2" w:rsidRPr="000C49C2" w:rsidRDefault="000C49C2" w:rsidP="000C49C2">
            <w:pPr>
              <w:pStyle w:val="TableParagraph"/>
              <w:spacing w:line="241" w:lineRule="exact"/>
              <w:jc w:val="center"/>
              <w:rPr>
                <w:lang w:val="ru-RU"/>
              </w:rPr>
            </w:pPr>
            <w:r w:rsidRPr="000C49C2">
              <w:rPr>
                <w:spacing w:val="-2"/>
                <w:lang w:val="ru-RU"/>
              </w:rPr>
              <w:t>УТВЕРЖДАЮ</w:t>
            </w:r>
          </w:p>
          <w:p w:rsidR="000C49C2" w:rsidRPr="000C49C2" w:rsidRDefault="000C49C2" w:rsidP="000C49C2">
            <w:pPr>
              <w:pStyle w:val="TableParagraph"/>
              <w:spacing w:line="237" w:lineRule="auto"/>
              <w:ind w:left="2728" w:hanging="805"/>
              <w:rPr>
                <w:lang w:val="ru-RU"/>
              </w:rPr>
            </w:pPr>
            <w:r w:rsidRPr="000C49C2">
              <w:rPr>
                <w:spacing w:val="-2"/>
                <w:lang w:val="ru-RU"/>
              </w:rPr>
              <w:t>Директор</w:t>
            </w:r>
            <w:r w:rsidRPr="000C49C2">
              <w:rPr>
                <w:spacing w:val="-10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МАОУ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«Гимназия</w:t>
            </w:r>
            <w:r w:rsidRPr="000C49C2">
              <w:rPr>
                <w:spacing w:val="-11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>№</w:t>
            </w:r>
            <w:r w:rsidRPr="000C49C2">
              <w:rPr>
                <w:spacing w:val="-8"/>
                <w:lang w:val="ru-RU"/>
              </w:rPr>
              <w:t xml:space="preserve"> </w:t>
            </w:r>
            <w:r w:rsidRPr="000C49C2">
              <w:rPr>
                <w:spacing w:val="-2"/>
                <w:lang w:val="ru-RU"/>
              </w:rPr>
              <w:t xml:space="preserve">61» </w:t>
            </w:r>
            <w:proofErr w:type="spellStart"/>
            <w:r w:rsidRPr="000C49C2">
              <w:rPr>
                <w:spacing w:val="-2"/>
                <w:lang w:val="ru-RU"/>
              </w:rPr>
              <w:t>С.Г.Казанкина</w:t>
            </w:r>
            <w:proofErr w:type="spellEnd"/>
          </w:p>
          <w:p w:rsidR="000C49C2" w:rsidRDefault="000C49C2" w:rsidP="000C49C2">
            <w:pPr>
              <w:pStyle w:val="TableParagraph"/>
              <w:spacing w:line="222" w:lineRule="exact"/>
              <w:ind w:left="2728"/>
            </w:pPr>
            <w:proofErr w:type="spellStart"/>
            <w:r>
              <w:rPr>
                <w:spacing w:val="-4"/>
              </w:rPr>
              <w:t>Приказ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4"/>
              </w:rPr>
              <w:t>от</w:t>
            </w:r>
            <w:proofErr w:type="spellEnd"/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29.08.2025</w:t>
            </w:r>
            <w:r>
              <w:rPr>
                <w:spacing w:val="19"/>
              </w:rPr>
              <w:t xml:space="preserve"> </w:t>
            </w:r>
            <w:r>
              <w:rPr>
                <w:spacing w:val="-4"/>
              </w:rPr>
              <w:t>№167</w:t>
            </w:r>
          </w:p>
        </w:tc>
      </w:tr>
    </w:tbl>
    <w:p w:rsidR="000C49C2" w:rsidRDefault="000C49C2" w:rsidP="000C49C2">
      <w:pPr>
        <w:pStyle w:val="a6"/>
        <w:spacing w:before="174"/>
        <w:rPr>
          <w:sz w:val="20"/>
        </w:rPr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</w:pPr>
    </w:p>
    <w:p w:rsidR="000C49C2" w:rsidRDefault="000C49C2" w:rsidP="000C49C2">
      <w:pPr>
        <w:pStyle w:val="a6"/>
        <w:spacing w:before="152"/>
      </w:pPr>
    </w:p>
    <w:p w:rsidR="000C49C2" w:rsidRDefault="000C49C2" w:rsidP="000C49C2">
      <w:pPr>
        <w:pStyle w:val="a6"/>
        <w:spacing w:before="152"/>
      </w:pPr>
    </w:p>
    <w:p w:rsidR="000C49C2" w:rsidRDefault="000C49C2" w:rsidP="000C49C2">
      <w:pPr>
        <w:pStyle w:val="a6"/>
        <w:spacing w:before="152"/>
      </w:pPr>
    </w:p>
    <w:p w:rsidR="000C49C2" w:rsidRDefault="000C49C2" w:rsidP="000C49C2">
      <w:pPr>
        <w:pStyle w:val="a6"/>
        <w:spacing w:before="152"/>
      </w:pPr>
    </w:p>
    <w:p w:rsidR="000C49C2" w:rsidRPr="000C49C2" w:rsidRDefault="000C49C2" w:rsidP="000C49C2">
      <w:pPr>
        <w:spacing w:after="0" w:line="240" w:lineRule="auto"/>
        <w:ind w:left="406"/>
        <w:jc w:val="center"/>
        <w:rPr>
          <w:rFonts w:ascii="Times New Roman" w:hAnsi="Times New Roman" w:cs="Times New Roman"/>
          <w:b/>
          <w:sz w:val="24"/>
        </w:rPr>
      </w:pPr>
      <w:r w:rsidRPr="000C49C2">
        <w:rPr>
          <w:rFonts w:ascii="Times New Roman" w:hAnsi="Times New Roman" w:cs="Times New Roman"/>
          <w:b/>
          <w:sz w:val="24"/>
        </w:rPr>
        <w:t>Положение</w:t>
      </w:r>
    </w:p>
    <w:p w:rsidR="000C49C2" w:rsidRPr="000C49C2" w:rsidRDefault="000C49C2" w:rsidP="000C49C2">
      <w:pPr>
        <w:spacing w:after="0" w:line="240" w:lineRule="auto"/>
        <w:ind w:left="74"/>
        <w:jc w:val="center"/>
        <w:rPr>
          <w:rFonts w:ascii="Times New Roman" w:hAnsi="Times New Roman" w:cs="Times New Roman"/>
          <w:b/>
          <w:sz w:val="24"/>
        </w:rPr>
      </w:pPr>
      <w:r w:rsidRPr="000C49C2">
        <w:rPr>
          <w:rFonts w:ascii="Times New Roman" w:hAnsi="Times New Roman" w:cs="Times New Roman"/>
          <w:b/>
          <w:sz w:val="24"/>
        </w:rPr>
        <w:t>о порядке и основаниях перевода,</w:t>
      </w:r>
    </w:p>
    <w:p w:rsidR="000C49C2" w:rsidRPr="000C49C2" w:rsidRDefault="000C49C2" w:rsidP="000C49C2">
      <w:pPr>
        <w:spacing w:after="0" w:line="240" w:lineRule="auto"/>
        <w:ind w:left="74"/>
        <w:jc w:val="center"/>
        <w:rPr>
          <w:rFonts w:ascii="Times New Roman" w:hAnsi="Times New Roman" w:cs="Times New Roman"/>
          <w:b/>
        </w:rPr>
      </w:pPr>
      <w:proofErr w:type="gramStart"/>
      <w:r w:rsidRPr="000C49C2">
        <w:rPr>
          <w:rFonts w:ascii="Times New Roman" w:hAnsi="Times New Roman" w:cs="Times New Roman"/>
          <w:b/>
          <w:sz w:val="24"/>
        </w:rPr>
        <w:t>отчисления и восстановления</w:t>
      </w:r>
      <w:proofErr w:type="gramEnd"/>
      <w:r w:rsidRPr="000C49C2">
        <w:rPr>
          <w:rFonts w:ascii="Times New Roman" w:hAnsi="Times New Roman" w:cs="Times New Roman"/>
          <w:b/>
          <w:sz w:val="24"/>
        </w:rPr>
        <w:t xml:space="preserve"> обучающихся МАОУ «Гимназия 61»</w:t>
      </w:r>
    </w:p>
    <w:p w:rsidR="000C49C2" w:rsidRPr="000C49C2" w:rsidRDefault="000C49C2" w:rsidP="000C49C2">
      <w:pPr>
        <w:pStyle w:val="a6"/>
        <w:rPr>
          <w:b/>
        </w:rPr>
      </w:pPr>
    </w:p>
    <w:p w:rsidR="000C49C2" w:rsidRPr="000C49C2" w:rsidRDefault="000C49C2" w:rsidP="000C49C2">
      <w:pPr>
        <w:pStyle w:val="a6"/>
        <w:rPr>
          <w:b/>
        </w:rPr>
      </w:pPr>
    </w:p>
    <w:p w:rsidR="000C49C2" w:rsidRPr="000C49C2" w:rsidRDefault="000C49C2" w:rsidP="000C49C2">
      <w:pPr>
        <w:pStyle w:val="a6"/>
        <w:rPr>
          <w:b/>
        </w:rPr>
      </w:pPr>
    </w:p>
    <w:p w:rsidR="000C49C2" w:rsidRPr="000C49C2" w:rsidRDefault="000C49C2" w:rsidP="000C49C2">
      <w:pPr>
        <w:pStyle w:val="a6"/>
        <w:rPr>
          <w:b/>
        </w:rPr>
      </w:pPr>
    </w:p>
    <w:p w:rsidR="000C49C2" w:rsidRPr="000C49C2" w:rsidRDefault="000C49C2" w:rsidP="000C49C2">
      <w:pPr>
        <w:pStyle w:val="a6"/>
        <w:rPr>
          <w:b/>
        </w:rPr>
      </w:pPr>
    </w:p>
    <w:p w:rsidR="000C49C2" w:rsidRP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spacing w:before="260"/>
        <w:rPr>
          <w:b/>
        </w:rPr>
      </w:pPr>
    </w:p>
    <w:p w:rsidR="000C49C2" w:rsidRDefault="000C49C2" w:rsidP="000C49C2">
      <w:pPr>
        <w:pStyle w:val="a6"/>
        <w:ind w:left="1328" w:right="1179"/>
        <w:jc w:val="center"/>
        <w:rPr>
          <w:spacing w:val="-4"/>
        </w:rPr>
      </w:pPr>
      <w:r>
        <w:t>г.</w:t>
      </w:r>
      <w:r>
        <w:rPr>
          <w:spacing w:val="-17"/>
        </w:rPr>
        <w:t xml:space="preserve"> </w:t>
      </w:r>
      <w:r>
        <w:t>Набережные</w:t>
      </w:r>
      <w:r>
        <w:rPr>
          <w:spacing w:val="-12"/>
        </w:rPr>
        <w:t xml:space="preserve"> </w:t>
      </w:r>
      <w:r>
        <w:rPr>
          <w:spacing w:val="-4"/>
        </w:rPr>
        <w:t>Челны</w:t>
      </w:r>
    </w:p>
    <w:p w:rsidR="000C49C2" w:rsidRDefault="000C49C2" w:rsidP="000C49C2">
      <w:pPr>
        <w:pStyle w:val="a6"/>
        <w:ind w:left="1328" w:right="1179"/>
        <w:jc w:val="center"/>
      </w:pPr>
      <w:bookmarkStart w:id="0" w:name="_GoBack"/>
      <w:bookmarkEnd w:id="0"/>
    </w:p>
    <w:p w:rsidR="008F269A" w:rsidRPr="00BF6421" w:rsidRDefault="008F269A" w:rsidP="000C49C2">
      <w:pPr>
        <w:spacing w:after="0" w:line="240" w:lineRule="auto"/>
        <w:ind w:right="2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42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F269A" w:rsidRPr="004E5395" w:rsidRDefault="008F269A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Конституцией Российской Федерации, Федеральным Законом № 273-ФЗ от 29.12.2012 г «Об образовании в Российской Федерации» Приказом </w:t>
      </w:r>
      <w:proofErr w:type="spellStart"/>
      <w:r w:rsidRPr="004E539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 w:cs="Times New Roman"/>
          <w:sz w:val="24"/>
          <w:szCs w:val="24"/>
        </w:rPr>
        <w:t xml:space="preserve"> России от 2 сентября 2020 г. №458 "Об утверждении Порядка приема на обучение по образовательным программам начального общего, основного общего и среднего общего образования» с изменениями 04 марта 2025года , Приказом </w:t>
      </w:r>
      <w:proofErr w:type="spellStart"/>
      <w:r w:rsidRPr="004E539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 w:cs="Times New Roman"/>
          <w:sz w:val="24"/>
          <w:szCs w:val="24"/>
        </w:rPr>
        <w:t xml:space="preserve"> России от 6.04.2023 №240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(приказ Министерства просвещения РФ от 17 февраля 2025 г. № 108), приказа 243 от 27 марта 2025 г 185 «Об утверждении порядка применения к обучающимся и снятия с обучающихся мер дисциплинарного взыскания»,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М</w:t>
      </w:r>
      <w:r w:rsidR="00BF6421">
        <w:rPr>
          <w:rFonts w:ascii="Times New Roman" w:hAnsi="Times New Roman" w:cs="Times New Roman"/>
          <w:sz w:val="24"/>
          <w:szCs w:val="24"/>
        </w:rPr>
        <w:t>А</w:t>
      </w:r>
      <w:r w:rsidRPr="004E5395">
        <w:rPr>
          <w:rFonts w:ascii="Times New Roman" w:hAnsi="Times New Roman" w:cs="Times New Roman"/>
          <w:sz w:val="24"/>
          <w:szCs w:val="24"/>
        </w:rPr>
        <w:t>ОУ «</w:t>
      </w:r>
      <w:r w:rsidR="00BF6421">
        <w:rPr>
          <w:rFonts w:ascii="Times New Roman" w:hAnsi="Times New Roman" w:cs="Times New Roman"/>
          <w:sz w:val="24"/>
          <w:szCs w:val="24"/>
        </w:rPr>
        <w:t>Гимназия №61»</w:t>
      </w:r>
      <w:r w:rsidRPr="004E53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69A" w:rsidRPr="004E5395" w:rsidRDefault="008F269A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 xml:space="preserve">1.2. Настоящее Положение регламентирует порядок и основания перевода, отчисления и восстановления обучающихся </w:t>
      </w:r>
      <w:r w:rsidR="00BF6421" w:rsidRPr="004E5395">
        <w:rPr>
          <w:rFonts w:ascii="Times New Roman" w:hAnsi="Times New Roman" w:cs="Times New Roman"/>
          <w:sz w:val="24"/>
          <w:szCs w:val="24"/>
        </w:rPr>
        <w:t>М</w:t>
      </w:r>
      <w:r w:rsidR="00BF6421">
        <w:rPr>
          <w:rFonts w:ascii="Times New Roman" w:hAnsi="Times New Roman" w:cs="Times New Roman"/>
          <w:sz w:val="24"/>
          <w:szCs w:val="24"/>
        </w:rPr>
        <w:t>А</w:t>
      </w:r>
      <w:r w:rsidR="00BF6421" w:rsidRPr="004E5395">
        <w:rPr>
          <w:rFonts w:ascii="Times New Roman" w:hAnsi="Times New Roman" w:cs="Times New Roman"/>
          <w:sz w:val="24"/>
          <w:szCs w:val="24"/>
        </w:rPr>
        <w:t>ОУ «</w:t>
      </w:r>
      <w:r w:rsidR="00BF6421">
        <w:rPr>
          <w:rFonts w:ascii="Times New Roman" w:hAnsi="Times New Roman" w:cs="Times New Roman"/>
          <w:sz w:val="24"/>
          <w:szCs w:val="24"/>
        </w:rPr>
        <w:t>Гимназия №61»</w:t>
      </w:r>
    </w:p>
    <w:p w:rsidR="008F269A" w:rsidRPr="004E5395" w:rsidRDefault="008F269A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1.3. Настоящие Правила разработаны с целью соблюдения законодательства Российской Федерации в области образования в части перевода и восстановления обучающихся и обеспечения их права на получение общего образования.</w:t>
      </w:r>
    </w:p>
    <w:p w:rsidR="004E5395" w:rsidRPr="00BF6421" w:rsidRDefault="008F269A" w:rsidP="00BF6421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421">
        <w:rPr>
          <w:rFonts w:ascii="Times New Roman" w:hAnsi="Times New Roman" w:cs="Times New Roman"/>
          <w:b/>
          <w:sz w:val="24"/>
          <w:szCs w:val="24"/>
        </w:rPr>
        <w:t>2. Основания отчисление обучающихся</w:t>
      </w:r>
    </w:p>
    <w:p w:rsidR="004E5395" w:rsidRPr="004E5395" w:rsidRDefault="004E5395" w:rsidP="00BF6421">
      <w:pPr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8F269A" w:rsidRPr="004E5395">
        <w:rPr>
          <w:rFonts w:ascii="Times New Roman" w:hAnsi="Times New Roman" w:cs="Times New Roman"/>
          <w:sz w:val="24"/>
          <w:szCs w:val="24"/>
        </w:rPr>
        <w:t>Обучающийся может быть отчислен из М</w:t>
      </w:r>
      <w:r w:rsidRPr="004E5395">
        <w:rPr>
          <w:rFonts w:ascii="Times New Roman" w:hAnsi="Times New Roman" w:cs="Times New Roman"/>
          <w:sz w:val="24"/>
          <w:szCs w:val="24"/>
        </w:rPr>
        <w:t>А</w:t>
      </w:r>
      <w:r w:rsidR="008F269A" w:rsidRPr="004E5395">
        <w:rPr>
          <w:rFonts w:ascii="Times New Roman" w:hAnsi="Times New Roman" w:cs="Times New Roman"/>
          <w:sz w:val="24"/>
          <w:szCs w:val="24"/>
        </w:rPr>
        <w:t>ОУ «</w:t>
      </w:r>
      <w:r w:rsidRPr="004E5395">
        <w:rPr>
          <w:rFonts w:ascii="Times New Roman" w:hAnsi="Times New Roman" w:cs="Times New Roman"/>
          <w:sz w:val="24"/>
          <w:szCs w:val="24"/>
        </w:rPr>
        <w:t>Гимназия №61</w:t>
      </w:r>
      <w:r w:rsidR="008F269A" w:rsidRPr="004E5395">
        <w:rPr>
          <w:rFonts w:ascii="Times New Roman" w:hAnsi="Times New Roman" w:cs="Times New Roman"/>
          <w:sz w:val="24"/>
          <w:szCs w:val="24"/>
        </w:rPr>
        <w:t>», осуществляющей образовательную деятельность (ст. 61 Закона Об образовании):</w:t>
      </w:r>
    </w:p>
    <w:p w:rsidR="004E5395" w:rsidRPr="004E5395" w:rsidRDefault="008F269A" w:rsidP="00BF6421">
      <w:pPr>
        <w:pStyle w:val="a3"/>
        <w:numPr>
          <w:ilvl w:val="0"/>
          <w:numId w:val="3"/>
        </w:numPr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обучения); </w:t>
      </w:r>
    </w:p>
    <w:p w:rsidR="004E5395" w:rsidRPr="004E5395" w:rsidRDefault="004E5395" w:rsidP="00BF642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4E5395" w:rsidRPr="004E5395" w:rsidRDefault="004E5395" w:rsidP="00BF642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4E5395" w:rsidRPr="004E5395" w:rsidRDefault="004E5395" w:rsidP="00BF642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лицензии.</w:t>
      </w:r>
    </w:p>
    <w:p w:rsidR="004E5395" w:rsidRPr="00BF6421" w:rsidRDefault="004E5395" w:rsidP="00BF6421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6421">
        <w:rPr>
          <w:rFonts w:ascii="Times New Roman" w:hAnsi="Times New Roman" w:cs="Times New Roman"/>
          <w:sz w:val="24"/>
          <w:szCs w:val="24"/>
        </w:rPr>
        <w:t xml:space="preserve">Учредитель </w:t>
      </w:r>
      <w:r w:rsidR="00BF6421" w:rsidRPr="00BF6421">
        <w:rPr>
          <w:rFonts w:ascii="Times New Roman" w:hAnsi="Times New Roman" w:cs="Times New Roman"/>
          <w:sz w:val="24"/>
          <w:szCs w:val="24"/>
        </w:rPr>
        <w:t>или</w:t>
      </w:r>
      <w:r w:rsidRPr="00BF6421">
        <w:rPr>
          <w:rFonts w:ascii="Times New Roman" w:hAnsi="Times New Roman" w:cs="Times New Roman"/>
          <w:sz w:val="24"/>
          <w:szCs w:val="24"/>
        </w:rPr>
        <w:t xml:space="preserve"> уполномоченный им орган управления </w:t>
      </w:r>
      <w:r w:rsidR="00BF6421" w:rsidRPr="00BF6421">
        <w:rPr>
          <w:rFonts w:ascii="Times New Roman" w:hAnsi="Times New Roman" w:cs="Times New Roman"/>
          <w:sz w:val="24"/>
          <w:szCs w:val="24"/>
        </w:rPr>
        <w:t>МАОУ «Гимназия №61»</w:t>
      </w:r>
      <w:r w:rsidR="00BF6421" w:rsidRPr="00BF6421">
        <w:rPr>
          <w:rFonts w:ascii="Times New Roman" w:hAnsi="Times New Roman" w:cs="Times New Roman"/>
          <w:sz w:val="24"/>
          <w:szCs w:val="24"/>
        </w:rPr>
        <w:t xml:space="preserve"> </w:t>
      </w:r>
      <w:r w:rsidRPr="00BF6421">
        <w:rPr>
          <w:rFonts w:ascii="Times New Roman" w:hAnsi="Times New Roman" w:cs="Times New Roman"/>
          <w:sz w:val="24"/>
          <w:szCs w:val="24"/>
        </w:rPr>
        <w:t>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E5395" w:rsidRDefault="004E5395" w:rsidP="00BF6421">
      <w:pPr>
        <w:pStyle w:val="a3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5395">
        <w:rPr>
          <w:rFonts w:ascii="Times New Roman" w:hAnsi="Times New Roman" w:cs="Times New Roman"/>
          <w:sz w:val="24"/>
          <w:szCs w:val="24"/>
        </w:rPr>
        <w:t>Перевод обучающихся не зависит от периода (времени) учебного года.</w:t>
      </w:r>
    </w:p>
    <w:p w:rsidR="004E5395" w:rsidRPr="00BF6421" w:rsidRDefault="004E5395" w:rsidP="00BF642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227" w:firstLine="0"/>
        <w:jc w:val="center"/>
        <w:rPr>
          <w:rFonts w:ascii="Times New Roman" w:hAnsi="Times New Roman"/>
          <w:b/>
          <w:sz w:val="24"/>
          <w:szCs w:val="32"/>
        </w:rPr>
      </w:pPr>
      <w:r w:rsidRPr="00BF6421">
        <w:rPr>
          <w:rFonts w:ascii="Times New Roman" w:hAnsi="Times New Roman"/>
          <w:b/>
          <w:bCs/>
          <w:sz w:val="24"/>
          <w:szCs w:val="32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4E5395" w:rsidRP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6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а) осуществляют выбор принимающей организации;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7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б) обращаются в выбранную принимающую организацию с запросом о наличии свободных мест, в том числе с использованием информационно-телекоммуникационной сети "Интернет" (далее - сеть Интернет). Уведомление о наличии свободных мест предоставляется заявителю </w:t>
      </w:r>
      <w:r w:rsidRPr="004E5395">
        <w:rPr>
          <w:rFonts w:ascii="Times New Roman" w:hAnsi="Times New Roman"/>
          <w:sz w:val="24"/>
          <w:szCs w:val="24"/>
        </w:rPr>
        <w:lastRenderedPageBreak/>
        <w:t xml:space="preserve">в течение трех рабочих дней со дня получения запроса о наличии свободных мест;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8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9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г) обращаются в исходную организацию с заявлением об отчислении обучающегося в связи с переводом в принимающую организацию.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Интернет, посредством федеральной государственной информационной системы "Единый портал государственных и муниципальных услуг (функций)" (далее - ЕПГУ), порядок и статус функционирования которой установлены Положением о федеральной государственной информационной системе "Единый портал государственных и муниципальных услуг (функций)", утвержденным постановлением Правительства Российской Федерации от 24 октября 2011 г. N 861, а также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 (далее - региональные информационные системы).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10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4E5395" w:rsidRP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а) фамилия, имя, отчество (при наличии) обучающегося;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б) дата рождения;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в) класс и профиль обучения (при наличии);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4E5395" w:rsidRP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 Исходная организация в течение трех рабочих дней с даты подачи заявления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а) личное дело обучающегося;</w:t>
      </w:r>
    </w:p>
    <w:p w:rsidR="004E5395" w:rsidRPr="004E5395" w:rsidRDefault="004E5395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Требование представления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Документы, указанные в пункте </w:t>
      </w:r>
      <w:r w:rsidR="00BF6421">
        <w:rPr>
          <w:rFonts w:ascii="Times New Roman" w:hAnsi="Times New Roman"/>
          <w:sz w:val="24"/>
          <w:szCs w:val="24"/>
        </w:rPr>
        <w:t>3.4</w:t>
      </w:r>
      <w:r w:rsidRPr="004E5395">
        <w:rPr>
          <w:rFonts w:ascii="Times New Roman" w:hAnsi="Times New Roman"/>
          <w:sz w:val="24"/>
          <w:szCs w:val="24"/>
        </w:rPr>
        <w:t xml:space="preserve"> настоящего Порядка,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4E5395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 xml:space="preserve">Заявление о зачислении обучающегося в указанную организацию в порядке перевода </w:t>
      </w:r>
      <w:r w:rsidRPr="004E5395">
        <w:rPr>
          <w:rFonts w:ascii="Times New Roman" w:hAnsi="Times New Roman"/>
          <w:sz w:val="24"/>
          <w:szCs w:val="24"/>
        </w:rPr>
        <w:lastRenderedPageBreak/>
        <w:t xml:space="preserve">из исходной организации, документы, указанные в пункте </w:t>
      </w:r>
      <w:proofErr w:type="gramStart"/>
      <w:r>
        <w:rPr>
          <w:rFonts w:ascii="Times New Roman" w:hAnsi="Times New Roman"/>
          <w:sz w:val="24"/>
          <w:szCs w:val="24"/>
        </w:rPr>
        <w:t xml:space="preserve">3.4 </w:t>
      </w:r>
      <w:r w:rsidRPr="004E5395">
        <w:rPr>
          <w:rFonts w:ascii="Times New Roman" w:hAnsi="Times New Roman"/>
          <w:sz w:val="24"/>
          <w:szCs w:val="24"/>
        </w:rPr>
        <w:t xml:space="preserve"> настоящего</w:t>
      </w:r>
      <w:proofErr w:type="gramEnd"/>
      <w:r w:rsidRPr="004E5395">
        <w:rPr>
          <w:rFonts w:ascii="Times New Roman" w:hAnsi="Times New Roman"/>
          <w:sz w:val="24"/>
          <w:szCs w:val="24"/>
        </w:rPr>
        <w:t xml:space="preserve"> Порядка, могут быть направлены в том числе в электронной форме с использованием сети Интернет посредством ЕПГУ, а также функционала (сервисов) региональных информационных систем. (в ред. Приказа </w:t>
      </w:r>
      <w:proofErr w:type="spellStart"/>
      <w:r w:rsidRPr="004E539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4E5395">
        <w:rPr>
          <w:rFonts w:ascii="Times New Roman" w:hAnsi="Times New Roman"/>
          <w:sz w:val="24"/>
          <w:szCs w:val="24"/>
        </w:rPr>
        <w:t xml:space="preserve"> РФ </w:t>
      </w:r>
      <w:hyperlink r:id="rId11" w:history="1">
        <w:r w:rsidRPr="004E5395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4E5395">
        <w:rPr>
          <w:rFonts w:ascii="Times New Roman" w:hAnsi="Times New Roman"/>
          <w:sz w:val="24"/>
          <w:szCs w:val="24"/>
        </w:rPr>
        <w:t>)</w:t>
      </w:r>
    </w:p>
    <w:p w:rsidR="00BF6421" w:rsidRDefault="004E5395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4E5395">
        <w:rPr>
          <w:rFonts w:ascii="Times New Roman" w:hAnsi="Times New Roman"/>
          <w:sz w:val="24"/>
          <w:szCs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</w:p>
    <w:p w:rsidR="00BF6421" w:rsidRDefault="00BF6421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с даты приема заявления и документов, указанных в пункте</w:t>
      </w:r>
      <w:r>
        <w:rPr>
          <w:rFonts w:ascii="Times New Roman" w:hAnsi="Times New Roman"/>
          <w:sz w:val="24"/>
          <w:szCs w:val="24"/>
        </w:rPr>
        <w:t xml:space="preserve"> 3.4</w:t>
      </w:r>
      <w:r w:rsidRPr="00BF6421">
        <w:rPr>
          <w:rFonts w:ascii="Times New Roman" w:hAnsi="Times New Roman"/>
          <w:sz w:val="24"/>
          <w:szCs w:val="24"/>
        </w:rPr>
        <w:t xml:space="preserve"> настоящего Порядка, с указанием даты зачисления и класса.</w:t>
      </w:r>
    </w:p>
    <w:p w:rsidR="00BF6421" w:rsidRPr="00BF6421" w:rsidRDefault="00BF6421" w:rsidP="00BF6421">
      <w:pPr>
        <w:pStyle w:val="a3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уведомляет исходную организацию о номере и дате распорядительного акта о зачислении обучающегося в принимающую организацию.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2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Pr="00BF6421" w:rsidRDefault="00BF6421" w:rsidP="00BF6421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227" w:firstLine="0"/>
        <w:jc w:val="center"/>
        <w:rPr>
          <w:rFonts w:ascii="Times New Roman" w:hAnsi="Times New Roman"/>
          <w:b/>
          <w:sz w:val="20"/>
          <w:szCs w:val="24"/>
        </w:rPr>
      </w:pPr>
      <w:r w:rsidRPr="00BF6421">
        <w:rPr>
          <w:rFonts w:ascii="Times New Roman" w:hAnsi="Times New Roman"/>
          <w:b/>
          <w:bCs/>
          <w:sz w:val="24"/>
          <w:szCs w:val="32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программе, прекращения действия государственной аккредитации; в случае приостановления действия лицензии</w:t>
      </w:r>
    </w:p>
    <w:p w:rsidR="00BF6421" w:rsidRDefault="00BF6421" w:rsidP="00BF6421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 настоящего Порядка.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3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Default="00BF6421" w:rsidP="00BF6421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в течение пяти рабочих дней со дня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Интернет, а также на ЕПГУ. Данное уведомление должно содержать сроки предоставления письменных согласий лиц, указанных в пункте 3 настоящего Порядка, на перевод в принимающую организацию.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4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Pr="00BF6421" w:rsidRDefault="00BF6421" w:rsidP="00BF6421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227" w:firstLine="0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 или электронной форме с использованием сети Интернет, или посредством ЕПГУ, или функционала (сервисов) региональных информационных систем о причине, влекущей за собой необходимость перевода обучающихся, а также разместить указанное уведомление на своем официальном сайте в сети Интернет: (в ред. Приказа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РФ </w:t>
      </w:r>
      <w:hyperlink r:id="rId15" w:history="1">
        <w:r w:rsidRPr="00BF6421"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 w:rsidRPr="00BF6421">
        <w:rPr>
          <w:rFonts w:ascii="Times New Roman" w:hAnsi="Times New Roman"/>
          <w:sz w:val="24"/>
          <w:szCs w:val="24"/>
        </w:rPr>
        <w:t>)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>а) 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б)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</w:t>
      </w:r>
      <w:r w:rsidRPr="00BF6421">
        <w:rPr>
          <w:rFonts w:ascii="Times New Roman" w:hAnsi="Times New Roman"/>
          <w:sz w:val="24"/>
          <w:szCs w:val="24"/>
        </w:rPr>
        <w:lastRenderedPageBreak/>
        <w:t>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в) в случае лишения исходной организации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BF6421">
        <w:rPr>
          <w:rFonts w:ascii="Times New Roman" w:hAnsi="Times New Roman"/>
          <w:sz w:val="24"/>
          <w:szCs w:val="24"/>
        </w:rPr>
        <w:t>аккредитационные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г) в случае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</w:t>
      </w:r>
      <w:proofErr w:type="spellStart"/>
      <w:r w:rsidRPr="00BF6421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даты наступления указанного случая;</w:t>
      </w:r>
    </w:p>
    <w:p w:rsidR="00BF6421" w:rsidRPr="00BF6421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  <w:r w:rsidRPr="00BF6421">
        <w:rPr>
          <w:rFonts w:ascii="Times New Roman" w:hAnsi="Times New Roman"/>
          <w:sz w:val="24"/>
          <w:szCs w:val="24"/>
        </w:rPr>
        <w:t xml:space="preserve">д) в случае отказа </w:t>
      </w:r>
      <w:proofErr w:type="spellStart"/>
      <w:r w:rsidRPr="00BF6421">
        <w:rPr>
          <w:rFonts w:ascii="Times New Roman" w:hAnsi="Times New Roman"/>
          <w:sz w:val="24"/>
          <w:szCs w:val="24"/>
        </w:rPr>
        <w:t>аккредитационного</w:t>
      </w:r>
      <w:proofErr w:type="spellEnd"/>
      <w:r w:rsidRPr="00BF6421">
        <w:rPr>
          <w:rFonts w:ascii="Times New Roman" w:hAnsi="Times New Roman"/>
          <w:sz w:val="24"/>
          <w:szCs w:val="24"/>
        </w:rP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пяти рабочих дней с момента внесения в государственную информационную систему "Реестр организаций, осуществляющих образовательную деятельность по имеющим государственную аккредитацию образовательным программам" &lt;4&gt; (далее - Реестр организаций).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>Учредитель, за исключением случая, указанного в пункте 14 настоящего Порядка, осуществляет выбор принимающих организаций с использованием: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сведений, содержащихся в Реестре организаций.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Учредитель</w:t>
      </w:r>
      <w:proofErr w:type="gramEnd"/>
      <w:r>
        <w:rPr>
          <w:rFonts w:ascii="Times New Roman" w:hAnsi="Times New Roman"/>
          <w:sz w:val="24"/>
          <w:szCs w:val="24"/>
        </w:rPr>
        <w:t xml:space="preserve"> запрашивает выбранные им из Реестра организаций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или в электронной форме с использованием сети Интернет, или посредством ЕПГУ, или функционала (сервисов) региональных информационных систем проинформировать о возможности перевода обучающихся. (в ред. Приказа </w:t>
      </w:r>
      <w:proofErr w:type="spellStart"/>
      <w:r>
        <w:rPr>
          <w:rFonts w:ascii="Times New Roman" w:hAnsi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17.02.2025 N 108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Исходная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>Совершеннолетний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>После</w:t>
      </w:r>
      <w:proofErr w:type="gramEnd"/>
      <w:r>
        <w:rPr>
          <w:rFonts w:ascii="Times New Roman" w:hAnsi="Times New Roman"/>
          <w:sz w:val="24"/>
          <w:szCs w:val="24"/>
        </w:rPr>
        <w:t xml:space="preserve"> получения соответствующих письменных согласий лиц, указанных в пункте 3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</w:t>
      </w:r>
      <w:r>
        <w:rPr>
          <w:rFonts w:ascii="Times New Roman" w:hAnsi="Times New Roman"/>
          <w:sz w:val="24"/>
          <w:szCs w:val="24"/>
        </w:rPr>
        <w:lastRenderedPageBreak/>
        <w:t>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</w:t>
      </w:r>
      <w:r>
        <w:rPr>
          <w:rFonts w:ascii="Times New Roman" w:hAnsi="Times New Roman"/>
          <w:sz w:val="24"/>
          <w:szCs w:val="24"/>
        </w:rPr>
        <w:t xml:space="preserve"> государственной аккредитации).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proofErr w:type="gramStart"/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Исходная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>
        <w:rPr>
          <w:rFonts w:ascii="Times New Roman" w:hAnsi="Times New Roman"/>
          <w:sz w:val="24"/>
          <w:szCs w:val="24"/>
        </w:rPr>
        <w:t xml:space="preserve">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BF6421" w:rsidRDefault="00BF6421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</w:t>
      </w:r>
      <w:r>
        <w:rPr>
          <w:rFonts w:ascii="Times New Roman" w:hAnsi="Times New Roman"/>
          <w:sz w:val="24"/>
          <w:szCs w:val="24"/>
        </w:rPr>
        <w:t xml:space="preserve">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 Порядка.</w:t>
      </w:r>
    </w:p>
    <w:p w:rsidR="00BF6421" w:rsidRPr="004E5395" w:rsidRDefault="00BF6421" w:rsidP="00BF642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227"/>
        <w:jc w:val="both"/>
        <w:rPr>
          <w:rFonts w:ascii="Times New Roman" w:hAnsi="Times New Roman"/>
          <w:sz w:val="24"/>
          <w:szCs w:val="24"/>
        </w:rPr>
      </w:pPr>
    </w:p>
    <w:p w:rsidR="004E5395" w:rsidRPr="004E5395" w:rsidRDefault="004E5395" w:rsidP="00BF6421">
      <w:pPr>
        <w:widowControl w:val="0"/>
        <w:autoSpaceDE w:val="0"/>
        <w:autoSpaceDN w:val="0"/>
        <w:adjustRightInd w:val="0"/>
        <w:spacing w:after="0" w:line="240" w:lineRule="auto"/>
        <w:ind w:right="-227"/>
        <w:jc w:val="both"/>
        <w:rPr>
          <w:rFonts w:ascii="Times New Roman" w:hAnsi="Times New Roman" w:cs="Times New Roman"/>
          <w:sz w:val="24"/>
          <w:szCs w:val="24"/>
        </w:rPr>
      </w:pPr>
    </w:p>
    <w:sectPr w:rsidR="004E5395" w:rsidRPr="004E5395" w:rsidSect="000C49C2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F82"/>
    <w:multiLevelType w:val="hybridMultilevel"/>
    <w:tmpl w:val="2F08B956"/>
    <w:lvl w:ilvl="0" w:tplc="4126DBC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B1643"/>
    <w:multiLevelType w:val="multilevel"/>
    <w:tmpl w:val="8056C3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F60AB7"/>
    <w:multiLevelType w:val="hybridMultilevel"/>
    <w:tmpl w:val="C616C460"/>
    <w:lvl w:ilvl="0" w:tplc="4126DBCC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8FA0A9C"/>
    <w:multiLevelType w:val="multilevel"/>
    <w:tmpl w:val="73BEB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F33072"/>
    <w:multiLevelType w:val="hybridMultilevel"/>
    <w:tmpl w:val="967EE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14E23"/>
    <w:multiLevelType w:val="multilevel"/>
    <w:tmpl w:val="97F4DB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07BF8"/>
    <w:multiLevelType w:val="hybridMultilevel"/>
    <w:tmpl w:val="5AEED786"/>
    <w:lvl w:ilvl="0" w:tplc="DB9C9E3E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69A"/>
    <w:rsid w:val="000C49C2"/>
    <w:rsid w:val="004E5395"/>
    <w:rsid w:val="00820958"/>
    <w:rsid w:val="008F269A"/>
    <w:rsid w:val="00BF6421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592"/>
  <w15:chartTrackingRefBased/>
  <w15:docId w15:val="{4A5B8977-F1C6-4942-A26E-FE707963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3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95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C49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C49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C49C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C49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1164#l4" TargetMode="External"/><Relationship Id="rId13" Type="http://schemas.openxmlformats.org/officeDocument/2006/relationships/hyperlink" Target="https://normativ.kontur.ru/document?moduleid=1&amp;documentid=491164#l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91164#l4" TargetMode="External"/><Relationship Id="rId12" Type="http://schemas.openxmlformats.org/officeDocument/2006/relationships/hyperlink" Target="https://normativ.kontur.ru/document?moduleid=1&amp;documentid=491164#l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91164#l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91164#l4" TargetMode="External"/><Relationship Id="rId11" Type="http://schemas.openxmlformats.org/officeDocument/2006/relationships/hyperlink" Target="https://normativ.kontur.ru/document?moduleid=1&amp;documentid=491164#l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normativ.kontur.ru/document?moduleid=1&amp;documentid=491164#l8" TargetMode="External"/><Relationship Id="rId10" Type="http://schemas.openxmlformats.org/officeDocument/2006/relationships/hyperlink" Target="https://normativ.kontur.ru/document?moduleid=1&amp;documentid=491164#l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91164#l4" TargetMode="External"/><Relationship Id="rId14" Type="http://schemas.openxmlformats.org/officeDocument/2006/relationships/hyperlink" Target="https://normativ.kontur.ru/document?moduleid=1&amp;documentid=491164#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2025-11-11T08:49:00Z</cp:lastPrinted>
  <dcterms:created xsi:type="dcterms:W3CDTF">2025-11-11T08:16:00Z</dcterms:created>
  <dcterms:modified xsi:type="dcterms:W3CDTF">2025-11-11T10:17:00Z</dcterms:modified>
</cp:coreProperties>
</file>